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0EA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朱金峰同志2024-2025学年述职报告</w:t>
      </w:r>
    </w:p>
    <w:p w14:paraId="208E5FC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0" w:afterAutospacing="0"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我叫朱金峰，来自科研处卫生检验中心，现聘任职务助理研究员，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现将一学年来的学习、工作情况简要总结如下：</w:t>
      </w:r>
    </w:p>
    <w:p w14:paraId="51510B3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baseline"/>
          <w:lang w:val="en-US" w:eastAsia="zh-CN"/>
        </w:rPr>
        <w:t>思想方面</w:t>
      </w:r>
    </w:p>
    <w:p w14:paraId="1EAD6B9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0" w:afterAutospacing="0" w:line="560" w:lineRule="exact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>在过去一年中，不断强化自己的思想政治觉悟，认真学习了党的方针政策、相关法律法规，并时刻保持对新兴领域和科技动态的敏锐关注。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  <w:t>重视理论学习，坚定理想信念，积极要求进步，服从领导安排，团结同事，扎实工作。</w:t>
      </w:r>
    </w:p>
    <w:p w14:paraId="0E83646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baseline"/>
          <w:lang w:val="en-US" w:eastAsia="zh-CN"/>
        </w:rPr>
        <w:t>工作方面</w:t>
      </w:r>
    </w:p>
    <w:p w14:paraId="686549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  <w:t>2024-2025年，参与完成卫生检验中心国家实验室认可（CNAS）复评审200余项，完成相关的模拟样品检测以及现场考核样品；CNAS和CMA资质维护相关工作参与了多项内部质量控制和外部质量评估活动，其中包括能力验证样品检测3项，质控样品3项等。</w:t>
      </w:r>
    </w:p>
    <w:p w14:paraId="7E87DA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  <w:t>对外服务工作：黑龙江省渔业监测站相关检测频次40余次。</w:t>
      </w:r>
    </w:p>
    <w:p w14:paraId="397B4E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  <w:t>教学工作：配合完成学生期末监考和研究生监考的相关工作；准备下一学年的理论和实验相关课程。</w:t>
      </w:r>
    </w:p>
    <w:p w14:paraId="0AA9D3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baseline"/>
          <w:lang w:val="en-US" w:eastAsia="zh-CN"/>
        </w:rPr>
        <w:t>科研方面</w:t>
      </w:r>
    </w:p>
    <w:p w14:paraId="34A9A1B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lang w:val="en-US" w:eastAsia="zh-CN" w:bidi="ar-SA"/>
        </w:rPr>
        <w:t>2024-2025年，积极开展兴安杜鹃药用植物品种选育和活性成分研究工作，采集兴安杜鹃花色、玉米须等，并积极开展成分分析、功能挖掘等基础研究。</w:t>
      </w:r>
    </w:p>
    <w:p w14:paraId="13EE334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lang w:val="en-US" w:eastAsia="zh-CN" w:bidi="ar-SA"/>
        </w:rPr>
        <w:t>申请获得黑龙江省中医药管理局科研项目1项《满山红黄酮提取分离及抗氧化活性测定》，参与省教育厅项目1项，参与市科技局项目2项，参与著作一项。</w:t>
      </w:r>
    </w:p>
    <w:p w14:paraId="193992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1A1CA64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lang w:val="en-US" w:eastAsia="zh-CN" w:bidi="ar-SA"/>
        </w:rPr>
        <w:t>公共卫生学院卫生检验中心</w:t>
      </w:r>
    </w:p>
    <w:p w14:paraId="633E817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lang w:val="en-US" w:eastAsia="zh-CN" w:bidi="ar-SA"/>
        </w:rPr>
        <w:t>汇报人：朱金峰</w:t>
      </w:r>
    </w:p>
    <w:p w14:paraId="598A339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333333"/>
          <w:kern w:val="0"/>
          <w:sz w:val="24"/>
          <w:szCs w:val="24"/>
          <w:lang w:val="en-US" w:eastAsia="zh-CN" w:bidi="ar-SA"/>
        </w:rPr>
        <w:t>2025年8月26日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2F844A"/>
    <w:multiLevelType w:val="singleLevel"/>
    <w:tmpl w:val="A02F84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1MjE5NjQ0ZGIyMDhiNjA2NmJlZDI5Njk1ZThkMDcifQ=="/>
  </w:docVars>
  <w:rsids>
    <w:rsidRoot w:val="00000000"/>
    <w:rsid w:val="0023043E"/>
    <w:rsid w:val="146128C6"/>
    <w:rsid w:val="1CA473E9"/>
    <w:rsid w:val="1D84779D"/>
    <w:rsid w:val="1F460C2C"/>
    <w:rsid w:val="26F77265"/>
    <w:rsid w:val="2B886128"/>
    <w:rsid w:val="340A57D5"/>
    <w:rsid w:val="36DB67A5"/>
    <w:rsid w:val="3D2F0AF9"/>
    <w:rsid w:val="4B2F7472"/>
    <w:rsid w:val="4C792608"/>
    <w:rsid w:val="5A30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508</Words>
  <Characters>547</Characters>
  <Lines>0</Lines>
  <Paragraphs>0</Paragraphs>
  <TotalTime>1</TotalTime>
  <ScaleCrop>false</ScaleCrop>
  <LinksUpToDate>false</LinksUpToDate>
  <CharactersWithSpaces>565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2024-09-04T06:46:00Z</dcterms:created>
  <dc:creator>DELL</dc:creator>
  <cp:lastModifiedBy>天真</cp:lastModifiedBy>
  <cp:lastPrinted>2024-09-04T06:56:00Z</cp:lastPrinted>
  <dcterms:modified xsi:type="dcterms:W3CDTF">2025-08-27T07:02:14Z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AA51E5E0A01F42818EEE5DF86E02555A_13</vt:lpwstr>
  </property>
  <property fmtid="{D5CDD505-2E9C-101B-9397-08002B2CF9AE}" pid="4" name="KSOTemplateDocerSaveRecord">
    <vt:lpwstr>eyJoZGlkIjoiMThmZmUxNTM4ZWYwNDRhN2E0YjFiYmEyMzQ4NDU4ZjkiLCJ1c2VySWQiOiI1NTY3MTYyNzgifQ==</vt:lpwstr>
  </property>
</Properties>
</file>